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AB2B" w14:textId="2CF76DD0" w:rsidR="00C22A57" w:rsidRDefault="006A4F67" w:rsidP="00D55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№121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 декабря 2023 года</w:t>
      </w:r>
    </w:p>
    <w:p w14:paraId="2B3C902B" w14:textId="4D737FA9" w:rsidR="006A4F67" w:rsidRDefault="006A4F67" w:rsidP="00D55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55F84" w14:textId="22B612B0" w:rsidR="006A4F67" w:rsidRDefault="006A4F67" w:rsidP="00D55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всероссийской онлайн-олимпиады «Безопасный интернет»</w:t>
      </w:r>
    </w:p>
    <w:p w14:paraId="3DF7A056" w14:textId="5FCED822" w:rsidR="006A4F67" w:rsidRDefault="006A4F67" w:rsidP="00D55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688D7" w14:textId="781B649F" w:rsidR="006A4F67" w:rsidRPr="006A4F67" w:rsidRDefault="006A4F67" w:rsidP="00D550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ОО</w:t>
      </w:r>
    </w:p>
    <w:p w14:paraId="7E0C9025" w14:textId="5BF8F05D" w:rsidR="00C22A57" w:rsidRDefault="006A4F67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№3705 от 05.12.2023г. в</w:t>
      </w:r>
      <w:r w:rsidR="002762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целях реализации задач федеральных проектов «Информационная безопасность» и «Развитие кадрового потенциала ИТ-отрасли» национальной программы «Цифровая экономика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МКУ «Управление образования» напоминает о том, что </w:t>
      </w:r>
      <w:r w:rsidR="002762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период с </w:t>
      </w:r>
      <w:r w:rsidR="002762C1">
        <w:rPr>
          <w:rFonts w:ascii="Times New Roman" w:eastAsia="Times New Roman" w:hAnsi="Times New Roman" w:cs="Times New Roman"/>
          <w:sz w:val="28"/>
          <w:szCs w:val="28"/>
          <w:highlight w:val="white"/>
        </w:rPr>
        <w:t>28 ноября по 25 декабря 2023 года реализуется Всероссийская онлайн-олимпиада «Безопасный интернет» (</w:t>
      </w:r>
      <w:hyperlink r:id="rId8">
        <w:r w:rsidR="002762C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https://safenet.uchi.ru</w:t>
        </w:r>
      </w:hyperlink>
      <w:r w:rsidR="002762C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для учеников 1-9 классов (далее – олимпиада). </w:t>
      </w:r>
      <w:r w:rsidR="002762C1">
        <w:rPr>
          <w:rFonts w:ascii="Times New Roman" w:eastAsia="Times New Roman" w:hAnsi="Times New Roman" w:cs="Times New Roman"/>
          <w:sz w:val="28"/>
          <w:szCs w:val="28"/>
        </w:rPr>
        <w:t>Организаторами выступают АНО «Национальны</w:t>
      </w:r>
      <w:r w:rsidR="002762C1">
        <w:rPr>
          <w:rFonts w:ascii="Times New Roman" w:eastAsia="Times New Roman" w:hAnsi="Times New Roman" w:cs="Times New Roman"/>
          <w:sz w:val="28"/>
          <w:szCs w:val="28"/>
        </w:rPr>
        <w:t xml:space="preserve">е приоритеты» и образовательная платформа </w:t>
      </w:r>
      <w:proofErr w:type="spellStart"/>
      <w:r w:rsidR="002762C1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2762C1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Минцифры России.</w:t>
      </w:r>
    </w:p>
    <w:p w14:paraId="4302E10A" w14:textId="77777777" w:rsidR="00C22A57" w:rsidRDefault="002762C1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Олимпиада направлена на повышение осведомленности школьников и их родителей в вопросах безопасного поведения в интернете с использованием заданий в интерактивной форме. 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участия школьникам достаточно иметь компьютер или планшет с современным браузером и выходом в интернет. Участие бесплатное.</w:t>
      </w:r>
    </w:p>
    <w:p w14:paraId="60801160" w14:textId="77777777" w:rsidR="00C22A57" w:rsidRDefault="002762C1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Ученики, прошедшие олимпиаду, получат дипломы, грамоты или сертификаты, в зависимости от количества набранных баллов, учителя и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организации получат благодарственные письма. Награды будут доступны в личных кабинетах на платформе Учи.ру на следующий день после завершения соревнования. </w:t>
      </w:r>
    </w:p>
    <w:p w14:paraId="2C277A6D" w14:textId="77777777" w:rsidR="00C22A57" w:rsidRDefault="002762C1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школ и учителя могут ознакомиться со статистикой участия учеников в личных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бинетах на платформе Учи.ру. </w:t>
      </w:r>
    </w:p>
    <w:p w14:paraId="01906651" w14:textId="4AD43C4C" w:rsidR="00C22A57" w:rsidRDefault="002762C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>высок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значимость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просим Вас проинформировать учителей 1-9 классов о возможности для учеников принять участие в олимпиаде «Безопасный интернет» до 25 декабря 2023 года. </w:t>
      </w:r>
    </w:p>
    <w:p w14:paraId="1BB1E62E" w14:textId="77777777" w:rsidR="00C22A57" w:rsidRDefault="00C22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D82165" w14:textId="77777777" w:rsidR="00C22A57" w:rsidRDefault="00C22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221"/>
      </w:tblGrid>
      <w:tr w:rsidR="00C22A57" w14:paraId="17EFEBC8" w14:textId="77777777">
        <w:trPr>
          <w:trHeight w:val="1689"/>
        </w:trPr>
        <w:tc>
          <w:tcPr>
            <w:tcW w:w="1985" w:type="dxa"/>
          </w:tcPr>
          <w:p w14:paraId="0885E4E4" w14:textId="77777777" w:rsidR="00C22A57" w:rsidRDefault="002762C1">
            <w:p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8221" w:type="dxa"/>
          </w:tcPr>
          <w:p w14:paraId="7DD8BB1A" w14:textId="77777777" w:rsidR="00C22A57" w:rsidRDefault="002762C1">
            <w:pPr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участию в олимпиаде для учителей на 1 л.</w:t>
            </w:r>
          </w:p>
          <w:p w14:paraId="13AABBB6" w14:textId="0635F984" w:rsidR="006A4F67" w:rsidRDefault="006A4F67" w:rsidP="006A4F67">
            <w:pPr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статистика участия в олимпиаде</w:t>
            </w:r>
            <w:r w:rsidR="00D5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л.</w:t>
            </w:r>
          </w:p>
        </w:tc>
      </w:tr>
    </w:tbl>
    <w:p w14:paraId="7C065907" w14:textId="77777777" w:rsidR="006A4F67" w:rsidRPr="006A4F67" w:rsidRDefault="006A4F67" w:rsidP="006A4F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A4F67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14:paraId="1A926D36" w14:textId="25D88225" w:rsidR="006A4F67" w:rsidRPr="006A4F67" w:rsidRDefault="006A4F67" w:rsidP="006A4F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A4F67">
        <w:rPr>
          <w:rFonts w:ascii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6A4F67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6A4F6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6A4F6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proofErr w:type="spellStart"/>
      <w:r w:rsidRPr="006A4F67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14:paraId="7E747A45" w14:textId="77777777" w:rsidR="006A4F67" w:rsidRPr="006A4F67" w:rsidRDefault="006A4F67" w:rsidP="006A4F67">
      <w:pPr>
        <w:spacing w:after="48" w:line="251" w:lineRule="auto"/>
        <w:ind w:right="14"/>
        <w:rPr>
          <w:rFonts w:ascii="Times New Roman" w:hAnsi="Times New Roman" w:cs="Times New Roman"/>
          <w:sz w:val="28"/>
          <w:szCs w:val="28"/>
        </w:rPr>
      </w:pPr>
    </w:p>
    <w:p w14:paraId="5583981C" w14:textId="77777777" w:rsidR="006A4F67" w:rsidRP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  <w:r w:rsidRPr="006A4F67">
        <w:rPr>
          <w:rFonts w:ascii="Times New Roman" w:hAnsi="Times New Roman" w:cs="Times New Roman"/>
          <w:i/>
          <w:sz w:val="20"/>
          <w:szCs w:val="28"/>
        </w:rPr>
        <w:t xml:space="preserve">     </w:t>
      </w:r>
      <w:proofErr w:type="spellStart"/>
      <w:r w:rsidRPr="006A4F67">
        <w:rPr>
          <w:rFonts w:ascii="Times New Roman" w:hAnsi="Times New Roman" w:cs="Times New Roman"/>
          <w:i/>
          <w:sz w:val="20"/>
          <w:szCs w:val="28"/>
        </w:rPr>
        <w:t>Исп.Магомедова</w:t>
      </w:r>
      <w:proofErr w:type="spellEnd"/>
      <w:r w:rsidRPr="006A4F67">
        <w:rPr>
          <w:rFonts w:ascii="Times New Roman" w:hAnsi="Times New Roman" w:cs="Times New Roman"/>
          <w:i/>
          <w:sz w:val="20"/>
          <w:szCs w:val="28"/>
        </w:rPr>
        <w:t xml:space="preserve"> У.К.</w:t>
      </w:r>
    </w:p>
    <w:p w14:paraId="346F4B81" w14:textId="7E059BD5" w:rsid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  <w:r w:rsidRPr="006A4F67">
        <w:rPr>
          <w:rFonts w:ascii="Times New Roman" w:hAnsi="Times New Roman" w:cs="Times New Roman"/>
          <w:i/>
          <w:sz w:val="20"/>
          <w:szCs w:val="28"/>
        </w:rPr>
        <w:t xml:space="preserve">    Тел: 8 903 482 57 46</w:t>
      </w:r>
    </w:p>
    <w:p w14:paraId="38383BC8" w14:textId="605A35CE" w:rsid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</w:p>
    <w:p w14:paraId="7FCF0AFB" w14:textId="44E535A5" w:rsid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</w:p>
    <w:p w14:paraId="2847DB87" w14:textId="67BD82B0" w:rsid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</w:p>
    <w:p w14:paraId="6C4B8010" w14:textId="277CD5C2" w:rsid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  <w:sz w:val="20"/>
          <w:szCs w:val="28"/>
        </w:rPr>
      </w:pPr>
    </w:p>
    <w:p w14:paraId="12ED13A6" w14:textId="77777777" w:rsidR="006A4F67" w:rsidRDefault="006A4F67" w:rsidP="006A4F67">
      <w:pPr>
        <w:spacing w:after="0" w:line="240" w:lineRule="auto"/>
        <w:ind w:right="778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1E495FC0" w14:textId="77777777" w:rsidR="006A4F67" w:rsidRDefault="006A4F67" w:rsidP="006A4F67">
      <w:pPr>
        <w:spacing w:after="0" w:line="240" w:lineRule="auto"/>
        <w:ind w:right="778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7B213556" w14:textId="2C178B57" w:rsidR="006A4F67" w:rsidRPr="006A4F67" w:rsidRDefault="006A4F67" w:rsidP="006A4F67">
      <w:pPr>
        <w:spacing w:after="0" w:line="240" w:lineRule="auto"/>
        <w:ind w:right="778"/>
        <w:jc w:val="right"/>
        <w:rPr>
          <w:rFonts w:ascii="Times New Roman" w:hAnsi="Times New Roman" w:cs="Times New Roman"/>
          <w:i/>
        </w:rPr>
      </w:pPr>
      <w:r w:rsidRPr="006A4F67">
        <w:rPr>
          <w:rFonts w:ascii="Times New Roman" w:hAnsi="Times New Roman" w:cs="Times New Roman"/>
          <w:i/>
        </w:rPr>
        <w:lastRenderedPageBreak/>
        <w:t>Приложение</w:t>
      </w:r>
    </w:p>
    <w:p w14:paraId="68FF2D7F" w14:textId="77777777" w:rsidR="006A4F67" w:rsidRPr="006A4F67" w:rsidRDefault="006A4F67" w:rsidP="006A4F67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9356"/>
        <w:gridCol w:w="1417"/>
      </w:tblGrid>
      <w:tr w:rsidR="006A4F67" w:rsidRPr="006A4F67" w14:paraId="17D35E2B" w14:textId="77777777" w:rsidTr="006A4F67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7719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CF6C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</w:tr>
      <w:tr w:rsidR="006A4F67" w:rsidRPr="006A4F67" w14:paraId="7514A002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5BE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Итого по муниципалитету на 04.12.2023 (включительно)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B2C9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</w:tr>
      <w:tr w:rsidR="006A4F67" w:rsidRPr="006A4F67" w14:paraId="4CD06231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688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1FC3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62EDFDCA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D06F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1BF9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7F1D463F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2285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"Ванашимахинская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36FD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4F67" w:rsidRPr="006A4F67" w14:paraId="1CFA09CF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3E3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"Бурдекинская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3ED3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4F67" w:rsidRPr="006A4F67" w14:paraId="2E4BC676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0611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"Сергокалинская средняя школа №2"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990A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6A4F67" w:rsidRPr="006A4F67" w14:paraId="68831FAF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6EB1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общеобразовательное учреждение села 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Мюрего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Мюрегинский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 лицей"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3D45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784B9BCB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6F7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"Кадиркентская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1273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1363AF38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A8AB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общеобразовательное учреждение «Мургукская средняя общеобразовательная школа им. Р.Р. 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Шахнавазовой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6D94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A4F67" w:rsidRPr="006A4F67" w14:paraId="337A8E2B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B2C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общеобразовательное учреждение «Мюрегинская средняя общеобразовательная школа» 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Серкогалинского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BE40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A4F67" w:rsidRPr="006A4F67" w14:paraId="26A76F8B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D744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«Урахинская средняя общеобразовательная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4F21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A4F67" w:rsidRPr="006A4F67" w14:paraId="4A746C61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F713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43A2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A4F67" w:rsidRPr="006A4F67" w14:paraId="30EAD4C9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91F6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8A91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A4F67" w:rsidRPr="006A4F67" w14:paraId="6ADAE7FC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0374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"Бурхимахинская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4A36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2EC39C85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9DBD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общеобразовательное учреждение Цурмахинская 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началная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 общеобразовательная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4AC7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3E4BB932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673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AA93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4F67" w:rsidRPr="006A4F67" w14:paraId="5FA1A75F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8D4D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"Новомугринская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B084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5266E6F6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52C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села Сергокала "Лицей №2 имени Абдуллаева С.Г."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04C7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44962DC4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4CB3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"Канасирагинская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5276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6AF2CD2B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9B2F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"Аялизимахинская средняя общеобразовательная школа им. Абдуллаева Б.Ю."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31E5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2ECCDF97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E68D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"Сергокалинская средняя общеобразовательная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99DA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A4F67" w:rsidRPr="006A4F67" w14:paraId="53944EC9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81D2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общеобразовательное учреждение «Кичигамринская средняя общеобразовательная школа» Сергокалинского района </w:t>
            </w:r>
            <w:proofErr w:type="spellStart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>Респоблики</w:t>
            </w:r>
            <w:proofErr w:type="spellEnd"/>
            <w:r w:rsidRPr="006A4F67">
              <w:rPr>
                <w:rFonts w:ascii="Times New Roman" w:eastAsia="Times New Roman" w:hAnsi="Times New Roman" w:cs="Times New Roman"/>
                <w:color w:val="000000"/>
              </w:rPr>
              <w:t xml:space="preserve">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0E9D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4F67" w:rsidRPr="006A4F67" w14:paraId="0B16F1A6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663C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"Миглакасимахинская средняя общеобразовательная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F73F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6A4F67" w:rsidRPr="006A4F67" w14:paraId="0683B1E5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24E8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8338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A4F67" w:rsidRPr="006A4F67" w14:paraId="4FC9EB35" w14:textId="77777777" w:rsidTr="006A4F67">
        <w:trPr>
          <w:trHeight w:val="30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5AAA" w14:textId="77777777" w:rsidR="006A4F67" w:rsidRPr="006A4F67" w:rsidRDefault="006A4F67" w:rsidP="006A4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«Дегвинская средняя общеобразовательная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DDA5" w14:textId="77777777" w:rsidR="006A4F67" w:rsidRPr="006A4F67" w:rsidRDefault="006A4F67" w:rsidP="006A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F6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</w:tbl>
    <w:p w14:paraId="6A350B64" w14:textId="77777777" w:rsidR="00C22A57" w:rsidRPr="006A4F67" w:rsidRDefault="00C22A57" w:rsidP="006A4F6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C22A57" w:rsidRPr="006A4F67" w:rsidSect="006A4F67">
      <w:footerReference w:type="even" r:id="rId9"/>
      <w:footerReference w:type="default" r:id="rId10"/>
      <w:pgSz w:w="11906" w:h="16838"/>
      <w:pgMar w:top="567" w:right="567" w:bottom="1134" w:left="1134" w:header="62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3934" w14:textId="77777777" w:rsidR="002762C1" w:rsidRDefault="002762C1">
      <w:pPr>
        <w:spacing w:after="0" w:line="240" w:lineRule="auto"/>
      </w:pPr>
      <w:r>
        <w:separator/>
      </w:r>
    </w:p>
  </w:endnote>
  <w:endnote w:type="continuationSeparator" w:id="0">
    <w:p w14:paraId="390B8F02" w14:textId="77777777" w:rsidR="002762C1" w:rsidRDefault="0027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6668" w14:textId="77777777" w:rsidR="00C22A57" w:rsidRDefault="002762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46BA2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4C1A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AD58" w14:textId="77777777" w:rsidR="002762C1" w:rsidRDefault="002762C1">
      <w:pPr>
        <w:spacing w:after="0" w:line="240" w:lineRule="auto"/>
      </w:pPr>
      <w:r>
        <w:separator/>
      </w:r>
    </w:p>
  </w:footnote>
  <w:footnote w:type="continuationSeparator" w:id="0">
    <w:p w14:paraId="3EC58D70" w14:textId="77777777" w:rsidR="002762C1" w:rsidRDefault="0027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31700"/>
    <w:multiLevelType w:val="multilevel"/>
    <w:tmpl w:val="1B94804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57"/>
    <w:rsid w:val="002762C1"/>
    <w:rsid w:val="00561B95"/>
    <w:rsid w:val="006A4F67"/>
    <w:rsid w:val="00980FF6"/>
    <w:rsid w:val="00C22A57"/>
    <w:rsid w:val="00D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A39"/>
  <w15:docId w15:val="{0FB15CC5-7197-42E4-A51A-2687705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net.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hL1U0Y3WdWWcLnIfn8GnxhCMw==">CgMxLjA4AHIhMUdaMkF1NDFtSXE4bkUwM285c3E1Qm5LbXBfMXdaOExW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2023-12-06T10:43:00Z</dcterms:created>
  <dcterms:modified xsi:type="dcterms:W3CDTF">2023-12-06T10:43:00Z</dcterms:modified>
</cp:coreProperties>
</file>